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6B7A" w14:textId="5E56F588" w:rsidR="001F4578" w:rsidRPr="001D2434" w:rsidRDefault="00ED475D" w:rsidP="001D2434">
      <w:pPr>
        <w:pStyle w:val="Heading1"/>
      </w:pPr>
      <w:r w:rsidRPr="001D2434">
        <w:t xml:space="preserve">HYGIENE </w:t>
      </w:r>
      <w:r w:rsidR="001F3D02" w:rsidRPr="001D2434">
        <w:t>PARENT ADVICE</w:t>
      </w:r>
      <w:r w:rsidRPr="001D2434">
        <w:t xml:space="preserve"> COVID-19</w:t>
      </w:r>
      <w:r w:rsidR="00687C8C" w:rsidRPr="001D2434">
        <w:t xml:space="preserve"> P</w:t>
      </w:r>
      <w:r w:rsidR="008075F1" w:rsidRPr="001D2434">
        <w:t>OLICY</w:t>
      </w:r>
    </w:p>
    <w:p w14:paraId="7FCB4C13" w14:textId="346BC660" w:rsidR="008075F1" w:rsidRPr="001D2434" w:rsidRDefault="008075F1" w:rsidP="00D628F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B228AAF" w14:textId="48FD5E1D" w:rsidR="00ED475D" w:rsidRPr="001D2434" w:rsidRDefault="004E6A71" w:rsidP="001D2434">
      <w:pPr>
        <w:pStyle w:val="Heading2"/>
      </w:pPr>
      <w:r w:rsidRPr="001D2434">
        <w:t>The latest Government and Football Association Rules, Advice and Guidance take precedence</w:t>
      </w:r>
      <w:r w:rsidR="00187D56" w:rsidRPr="001D2434">
        <w:t xml:space="preserve"> over th</w:t>
      </w:r>
      <w:r w:rsidR="001F3D02" w:rsidRPr="001D2434">
        <w:t>is Policy</w:t>
      </w:r>
    </w:p>
    <w:p w14:paraId="2BEB40B3" w14:textId="26D1CB58" w:rsidR="00741511" w:rsidRPr="001D2434" w:rsidRDefault="00741511" w:rsidP="00ED47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72C416" w14:textId="2A07FA5F" w:rsidR="00187D56" w:rsidRPr="001D2434" w:rsidRDefault="00187D56" w:rsidP="00ED475D">
      <w:p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 xml:space="preserve">This policy is based on playing games and training being </w:t>
      </w:r>
      <w:r w:rsidR="00687C8C" w:rsidRPr="001D2434">
        <w:rPr>
          <w:rFonts w:asciiTheme="minorHAnsi" w:hAnsiTheme="minorHAnsi" w:cstheme="minorHAnsi"/>
          <w:sz w:val="22"/>
          <w:szCs w:val="22"/>
        </w:rPr>
        <w:t>allowed with contact from 01 August 2020 and</w:t>
      </w:r>
      <w:r w:rsidRPr="001D2434">
        <w:rPr>
          <w:rFonts w:asciiTheme="minorHAnsi" w:hAnsiTheme="minorHAnsi" w:cstheme="minorHAnsi"/>
          <w:sz w:val="22"/>
          <w:szCs w:val="22"/>
        </w:rPr>
        <w:t xml:space="preserve"> to reduce infection transmission. Communal changing facilities </w:t>
      </w:r>
      <w:r w:rsidR="00687C8C" w:rsidRPr="001D2434">
        <w:rPr>
          <w:rFonts w:asciiTheme="minorHAnsi" w:hAnsiTheme="minorHAnsi" w:cstheme="minorHAnsi"/>
          <w:sz w:val="22"/>
          <w:szCs w:val="22"/>
        </w:rPr>
        <w:t>are currently</w:t>
      </w:r>
      <w:r w:rsidRPr="001D2434">
        <w:rPr>
          <w:rFonts w:asciiTheme="minorHAnsi" w:hAnsiTheme="minorHAnsi" w:cstheme="minorHAnsi"/>
          <w:sz w:val="22"/>
          <w:szCs w:val="22"/>
        </w:rPr>
        <w:t xml:space="preserve"> closed</w:t>
      </w:r>
      <w:r w:rsidR="00687C8C" w:rsidRPr="001D2434">
        <w:rPr>
          <w:rFonts w:asciiTheme="minorHAnsi" w:hAnsiTheme="minorHAnsi" w:cstheme="minorHAnsi"/>
          <w:sz w:val="22"/>
          <w:szCs w:val="22"/>
        </w:rPr>
        <w:t xml:space="preserve"> but may</w:t>
      </w:r>
      <w:r w:rsidR="008075F1" w:rsidRPr="001D2434">
        <w:rPr>
          <w:rFonts w:asciiTheme="minorHAnsi" w:hAnsiTheme="minorHAnsi" w:cstheme="minorHAnsi"/>
          <w:sz w:val="22"/>
          <w:szCs w:val="22"/>
        </w:rPr>
        <w:t xml:space="preserve"> be opened in the near future</w:t>
      </w:r>
      <w:r w:rsidR="009A57A6" w:rsidRPr="001D2434">
        <w:rPr>
          <w:rFonts w:asciiTheme="minorHAnsi" w:hAnsiTheme="minorHAnsi" w:cstheme="minorHAnsi"/>
          <w:sz w:val="22"/>
          <w:szCs w:val="22"/>
        </w:rPr>
        <w:t>. Be aware that others may be using the facilities before, during or after sessions tak</w:t>
      </w:r>
      <w:r w:rsidR="005954AC" w:rsidRPr="001D2434">
        <w:rPr>
          <w:rFonts w:asciiTheme="minorHAnsi" w:hAnsiTheme="minorHAnsi" w:cstheme="minorHAnsi"/>
          <w:sz w:val="22"/>
          <w:szCs w:val="22"/>
        </w:rPr>
        <w:t>e</w:t>
      </w:r>
      <w:r w:rsidR="009A57A6" w:rsidRPr="001D2434">
        <w:rPr>
          <w:rFonts w:asciiTheme="minorHAnsi" w:hAnsiTheme="minorHAnsi" w:cstheme="minorHAnsi"/>
          <w:sz w:val="22"/>
          <w:szCs w:val="22"/>
        </w:rPr>
        <w:t xml:space="preserve"> place, </w:t>
      </w:r>
      <w:r w:rsidR="005954AC" w:rsidRPr="001D2434">
        <w:rPr>
          <w:rFonts w:asciiTheme="minorHAnsi" w:hAnsiTheme="minorHAnsi" w:cstheme="minorHAnsi"/>
          <w:sz w:val="22"/>
          <w:szCs w:val="22"/>
        </w:rPr>
        <w:t xml:space="preserve">we should </w:t>
      </w:r>
      <w:r w:rsidR="009A57A6" w:rsidRPr="001D2434">
        <w:rPr>
          <w:rFonts w:asciiTheme="minorHAnsi" w:hAnsiTheme="minorHAnsi" w:cstheme="minorHAnsi"/>
          <w:sz w:val="22"/>
          <w:szCs w:val="22"/>
        </w:rPr>
        <w:t>respect them and encourage them to maintain good hygiene practice</w:t>
      </w:r>
      <w:r w:rsidR="007E11AD" w:rsidRPr="001D2434">
        <w:rPr>
          <w:rFonts w:asciiTheme="minorHAnsi" w:hAnsiTheme="minorHAnsi" w:cstheme="minorHAnsi"/>
          <w:sz w:val="22"/>
          <w:szCs w:val="22"/>
        </w:rPr>
        <w:t xml:space="preserve">. </w:t>
      </w:r>
      <w:r w:rsidR="005954AC" w:rsidRPr="001D2434">
        <w:rPr>
          <w:rFonts w:asciiTheme="minorHAnsi" w:hAnsiTheme="minorHAnsi" w:cstheme="minorHAnsi"/>
          <w:sz w:val="22"/>
          <w:szCs w:val="22"/>
        </w:rPr>
        <w:t>Please u</w:t>
      </w:r>
      <w:r w:rsidR="007E11AD" w:rsidRPr="001D2434">
        <w:rPr>
          <w:rFonts w:asciiTheme="minorHAnsi" w:hAnsiTheme="minorHAnsi" w:cstheme="minorHAnsi"/>
          <w:sz w:val="22"/>
          <w:szCs w:val="22"/>
        </w:rPr>
        <w:t xml:space="preserve">nderstand that other </w:t>
      </w:r>
      <w:r w:rsidR="00A945C4" w:rsidRPr="001D2434">
        <w:rPr>
          <w:rFonts w:asciiTheme="minorHAnsi" w:hAnsiTheme="minorHAnsi" w:cstheme="minorHAnsi"/>
          <w:sz w:val="22"/>
          <w:szCs w:val="22"/>
        </w:rPr>
        <w:t xml:space="preserve">individuals, </w:t>
      </w:r>
      <w:r w:rsidR="007E11AD" w:rsidRPr="001D2434">
        <w:rPr>
          <w:rFonts w:asciiTheme="minorHAnsi" w:hAnsiTheme="minorHAnsi" w:cstheme="minorHAnsi"/>
          <w:sz w:val="22"/>
          <w:szCs w:val="22"/>
        </w:rPr>
        <w:t xml:space="preserve">groups, </w:t>
      </w:r>
      <w:r w:rsidR="00A945C4" w:rsidRPr="001D2434">
        <w:rPr>
          <w:rFonts w:asciiTheme="minorHAnsi" w:hAnsiTheme="minorHAnsi" w:cstheme="minorHAnsi"/>
          <w:sz w:val="22"/>
          <w:szCs w:val="22"/>
        </w:rPr>
        <w:t>teams,</w:t>
      </w:r>
      <w:r w:rsidR="007E11AD" w:rsidRPr="001D2434">
        <w:rPr>
          <w:rFonts w:asciiTheme="minorHAnsi" w:hAnsiTheme="minorHAnsi" w:cstheme="minorHAnsi"/>
          <w:sz w:val="22"/>
          <w:szCs w:val="22"/>
        </w:rPr>
        <w:t xml:space="preserve"> or clubs may not have the same standards as we try to have </w:t>
      </w:r>
      <w:r w:rsidR="005954AC" w:rsidRPr="001D2434">
        <w:rPr>
          <w:rFonts w:asciiTheme="minorHAnsi" w:hAnsiTheme="minorHAnsi" w:cstheme="minorHAnsi"/>
          <w:sz w:val="22"/>
          <w:szCs w:val="22"/>
        </w:rPr>
        <w:t>so</w:t>
      </w:r>
      <w:r w:rsidR="007E11AD" w:rsidRPr="001D2434">
        <w:rPr>
          <w:rFonts w:asciiTheme="minorHAnsi" w:hAnsiTheme="minorHAnsi" w:cstheme="minorHAnsi"/>
          <w:sz w:val="22"/>
          <w:szCs w:val="22"/>
        </w:rPr>
        <w:t xml:space="preserve"> report </w:t>
      </w:r>
      <w:r w:rsidR="005954AC" w:rsidRPr="001D2434">
        <w:rPr>
          <w:rFonts w:asciiTheme="minorHAnsi" w:hAnsiTheme="minorHAnsi" w:cstheme="minorHAnsi"/>
          <w:sz w:val="22"/>
          <w:szCs w:val="22"/>
        </w:rPr>
        <w:t xml:space="preserve">any concerns </w:t>
      </w:r>
      <w:r w:rsidR="007E11AD" w:rsidRPr="001D2434">
        <w:rPr>
          <w:rFonts w:asciiTheme="minorHAnsi" w:hAnsiTheme="minorHAnsi" w:cstheme="minorHAnsi"/>
          <w:sz w:val="22"/>
          <w:szCs w:val="22"/>
        </w:rPr>
        <w:t xml:space="preserve">to the </w:t>
      </w:r>
      <w:r w:rsidR="00D628F6" w:rsidRPr="001D2434">
        <w:rPr>
          <w:rFonts w:asciiTheme="minorHAnsi" w:hAnsiTheme="minorHAnsi" w:cstheme="minorHAnsi"/>
          <w:sz w:val="22"/>
          <w:szCs w:val="22"/>
        </w:rPr>
        <w:t>ECCFC</w:t>
      </w:r>
      <w:r w:rsidR="007E11AD" w:rsidRPr="001D2434">
        <w:rPr>
          <w:rFonts w:asciiTheme="minorHAnsi" w:hAnsiTheme="minorHAnsi" w:cstheme="minorHAnsi"/>
          <w:sz w:val="22"/>
          <w:szCs w:val="22"/>
        </w:rPr>
        <w:t xml:space="preserve"> senior officer, Coach or Club Welfare Officer please </w:t>
      </w:r>
      <w:r w:rsidR="007E11AD" w:rsidRPr="001D2434">
        <w:rPr>
          <w:rFonts w:asciiTheme="minorHAnsi" w:hAnsiTheme="minorHAnsi" w:cstheme="minorHAnsi"/>
          <w:b/>
          <w:bCs/>
          <w:sz w:val="22"/>
          <w:szCs w:val="22"/>
        </w:rPr>
        <w:t>DO NOT ARGUE WITH THEM.</w:t>
      </w:r>
    </w:p>
    <w:p w14:paraId="27892812" w14:textId="77777777" w:rsidR="00187D56" w:rsidRPr="001D2434" w:rsidRDefault="00187D56" w:rsidP="00ED475D">
      <w:pPr>
        <w:rPr>
          <w:rFonts w:asciiTheme="minorHAnsi" w:hAnsiTheme="minorHAnsi" w:cstheme="minorHAnsi"/>
          <w:sz w:val="22"/>
          <w:szCs w:val="22"/>
        </w:rPr>
      </w:pPr>
    </w:p>
    <w:p w14:paraId="2729EBD0" w14:textId="12ABC08E" w:rsidR="00ED475D" w:rsidRPr="001D2434" w:rsidRDefault="00ED475D" w:rsidP="001D2434">
      <w:pPr>
        <w:pStyle w:val="Heading2"/>
      </w:pPr>
      <w:r w:rsidRPr="001D2434">
        <w:t>PA</w:t>
      </w:r>
      <w:r w:rsidR="001F3D02" w:rsidRPr="001D2434">
        <w:t xml:space="preserve">RENT </w:t>
      </w:r>
      <w:r w:rsidR="00151575" w:rsidRPr="001D2434">
        <w:t xml:space="preserve">AND </w:t>
      </w:r>
      <w:r w:rsidR="001F3D02" w:rsidRPr="001D2434">
        <w:t>PLAYER REQUIRED ACTIONS</w:t>
      </w:r>
      <w:r w:rsidRPr="001D2434">
        <w:t xml:space="preserve"> PRE</w:t>
      </w:r>
      <w:r w:rsidR="003B34A4" w:rsidRPr="001D2434">
        <w:t>-SESSION</w:t>
      </w:r>
    </w:p>
    <w:p w14:paraId="1441DE65" w14:textId="663A05F0" w:rsidR="00ED475D" w:rsidRPr="001D2434" w:rsidRDefault="005954AC" w:rsidP="00ED4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Bring personal named hand sanitiser. In emergencies there will be a limited supply available.</w:t>
      </w:r>
    </w:p>
    <w:p w14:paraId="14832723" w14:textId="6F3D2ADD" w:rsidR="00ED475D" w:rsidRPr="001D2434" w:rsidRDefault="00ED475D" w:rsidP="00ED4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 xml:space="preserve">Ensure </w:t>
      </w:r>
      <w:r w:rsidR="001F3D02" w:rsidRPr="001D2434">
        <w:rPr>
          <w:rFonts w:asciiTheme="minorHAnsi" w:hAnsiTheme="minorHAnsi" w:cstheme="minorHAnsi"/>
          <w:sz w:val="22"/>
          <w:szCs w:val="22"/>
        </w:rPr>
        <w:t>drinks bottles are full and named.</w:t>
      </w:r>
    </w:p>
    <w:p w14:paraId="430F951C" w14:textId="7C6F5C10" w:rsidR="00741511" w:rsidRPr="001D2434" w:rsidRDefault="00741511" w:rsidP="00ED4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Check that</w:t>
      </w:r>
      <w:r w:rsidR="001F3D02" w:rsidRPr="001D2434">
        <w:rPr>
          <w:rFonts w:asciiTheme="minorHAnsi" w:hAnsiTheme="minorHAnsi" w:cstheme="minorHAnsi"/>
          <w:sz w:val="22"/>
          <w:szCs w:val="22"/>
        </w:rPr>
        <w:t xml:space="preserve"> appropriate clothes and equipment are provided and clean</w:t>
      </w:r>
      <w:r w:rsidR="001D2434" w:rsidRPr="001D2434">
        <w:rPr>
          <w:rFonts w:asciiTheme="minorHAnsi" w:hAnsiTheme="minorHAnsi" w:cstheme="minorHAnsi"/>
          <w:sz w:val="22"/>
          <w:szCs w:val="22"/>
        </w:rPr>
        <w:t>. I</w:t>
      </w:r>
      <w:r w:rsidR="005954AC" w:rsidRPr="001D2434">
        <w:rPr>
          <w:rFonts w:asciiTheme="minorHAnsi" w:hAnsiTheme="minorHAnsi" w:cstheme="minorHAnsi"/>
          <w:sz w:val="22"/>
          <w:szCs w:val="22"/>
        </w:rPr>
        <w:t>nclud</w:t>
      </w:r>
      <w:r w:rsidR="001D2434" w:rsidRPr="001D2434">
        <w:rPr>
          <w:rFonts w:asciiTheme="minorHAnsi" w:hAnsiTheme="minorHAnsi" w:cstheme="minorHAnsi"/>
          <w:sz w:val="22"/>
          <w:szCs w:val="22"/>
        </w:rPr>
        <w:t>e</w:t>
      </w:r>
      <w:r w:rsidR="005954AC" w:rsidRPr="001D2434">
        <w:rPr>
          <w:rFonts w:asciiTheme="minorHAnsi" w:hAnsiTheme="minorHAnsi" w:cstheme="minorHAnsi"/>
          <w:sz w:val="22"/>
          <w:szCs w:val="22"/>
        </w:rPr>
        <w:t xml:space="preserve"> a plastic bag for the journey home.</w:t>
      </w:r>
    </w:p>
    <w:p w14:paraId="464371FB" w14:textId="5BAB3C71" w:rsidR="005B216F" w:rsidRPr="001D2434" w:rsidRDefault="001F3D02" w:rsidP="00ED4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Complete the self-assessment check before leaving home.</w:t>
      </w:r>
    </w:p>
    <w:p w14:paraId="533A92CA" w14:textId="3A2A0FB1" w:rsidR="00C045BF" w:rsidRPr="001D2434" w:rsidRDefault="00C045BF" w:rsidP="00ED4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The club registration form, GDPR and permission statements must be signed prior to returning to football.</w:t>
      </w:r>
    </w:p>
    <w:p w14:paraId="58FA4986" w14:textId="2C9A3DBB" w:rsidR="00151575" w:rsidRPr="001D2434" w:rsidRDefault="00151575" w:rsidP="00ED4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Ensure a face mask is available for all attendees from your “bubble”.</w:t>
      </w:r>
    </w:p>
    <w:p w14:paraId="343EF451" w14:textId="1D85EF69" w:rsidR="005B509B" w:rsidRPr="001D2434" w:rsidRDefault="005B509B" w:rsidP="00ED4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Personal medication should be labelled and in a sealed container.</w:t>
      </w:r>
    </w:p>
    <w:p w14:paraId="43B15C3B" w14:textId="090968AC" w:rsidR="001F3D02" w:rsidRPr="001D2434" w:rsidRDefault="001F3D02" w:rsidP="00ED4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Travel to the training or game in your own “bubble transport”.</w:t>
      </w:r>
    </w:p>
    <w:p w14:paraId="7DFF5F87" w14:textId="5E3498BA" w:rsidR="001F3D02" w:rsidRPr="001D2434" w:rsidRDefault="001F3D02" w:rsidP="00ED4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If other</w:t>
      </w:r>
      <w:r w:rsidR="00151575" w:rsidRPr="001D2434">
        <w:rPr>
          <w:rFonts w:asciiTheme="minorHAnsi" w:hAnsiTheme="minorHAnsi" w:cstheme="minorHAnsi"/>
          <w:sz w:val="22"/>
          <w:szCs w:val="22"/>
        </w:rPr>
        <w:t>s</w:t>
      </w:r>
      <w:r w:rsidRPr="001D2434">
        <w:rPr>
          <w:rFonts w:asciiTheme="minorHAnsi" w:hAnsiTheme="minorHAnsi" w:cstheme="minorHAnsi"/>
          <w:sz w:val="22"/>
          <w:szCs w:val="22"/>
        </w:rPr>
        <w:t xml:space="preserve"> travel with </w:t>
      </w:r>
      <w:r w:rsidR="001D2434" w:rsidRPr="001D2434">
        <w:rPr>
          <w:rFonts w:asciiTheme="minorHAnsi" w:hAnsiTheme="minorHAnsi" w:cstheme="minorHAnsi"/>
          <w:sz w:val="22"/>
          <w:szCs w:val="22"/>
        </w:rPr>
        <w:t>you,</w:t>
      </w:r>
      <w:r w:rsidRPr="001D2434">
        <w:rPr>
          <w:rFonts w:asciiTheme="minorHAnsi" w:hAnsiTheme="minorHAnsi" w:cstheme="minorHAnsi"/>
          <w:sz w:val="22"/>
          <w:szCs w:val="22"/>
        </w:rPr>
        <w:t xml:space="preserve"> please ensure they are the </w:t>
      </w:r>
      <w:r w:rsidR="005954AC" w:rsidRPr="001D2434">
        <w:rPr>
          <w:rFonts w:asciiTheme="minorHAnsi" w:hAnsiTheme="minorHAnsi" w:cstheme="minorHAnsi"/>
          <w:sz w:val="22"/>
          <w:szCs w:val="22"/>
        </w:rPr>
        <w:t>same</w:t>
      </w:r>
      <w:r w:rsidRPr="001D2434">
        <w:rPr>
          <w:rFonts w:asciiTheme="minorHAnsi" w:hAnsiTheme="minorHAnsi" w:cstheme="minorHAnsi"/>
          <w:sz w:val="22"/>
          <w:szCs w:val="22"/>
        </w:rPr>
        <w:t xml:space="preserve"> travel companions each week.</w:t>
      </w:r>
    </w:p>
    <w:p w14:paraId="764955A7" w14:textId="2311E6D0" w:rsidR="00C045BF" w:rsidRPr="001D2434" w:rsidRDefault="00C045BF" w:rsidP="00ED4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Try to maintain 2m distance when parking (this is not always possible so wait until others have moved away before exiting vehicle)</w:t>
      </w:r>
    </w:p>
    <w:p w14:paraId="48EE79ED" w14:textId="35CE1C96" w:rsidR="008075F1" w:rsidRPr="001D2434" w:rsidRDefault="008075F1" w:rsidP="00ED4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Current guidelines advise that players arrive ready changed</w:t>
      </w:r>
      <w:r w:rsidR="00151575" w:rsidRPr="001D2434">
        <w:rPr>
          <w:rFonts w:asciiTheme="minorHAnsi" w:hAnsiTheme="minorHAnsi" w:cstheme="minorHAnsi"/>
          <w:sz w:val="22"/>
          <w:szCs w:val="22"/>
        </w:rPr>
        <w:t>.</w:t>
      </w:r>
    </w:p>
    <w:p w14:paraId="1F6BAEAF" w14:textId="23B1CAE9" w:rsidR="00ED475D" w:rsidRPr="001D2434" w:rsidRDefault="00ED475D" w:rsidP="00ED4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 xml:space="preserve">If parents or spectators use the </w:t>
      </w:r>
      <w:r w:rsidR="00111562" w:rsidRPr="001D2434">
        <w:rPr>
          <w:rFonts w:asciiTheme="minorHAnsi" w:hAnsiTheme="minorHAnsi" w:cstheme="minorHAnsi"/>
          <w:sz w:val="22"/>
          <w:szCs w:val="22"/>
        </w:rPr>
        <w:t>toilets,</w:t>
      </w:r>
      <w:r w:rsidRPr="001D2434">
        <w:rPr>
          <w:rFonts w:asciiTheme="minorHAnsi" w:hAnsiTheme="minorHAnsi" w:cstheme="minorHAnsi"/>
          <w:sz w:val="22"/>
          <w:szCs w:val="22"/>
        </w:rPr>
        <w:t xml:space="preserve"> ensure good hygiene</w:t>
      </w:r>
      <w:r w:rsidR="001F3D02" w:rsidRPr="001D2434">
        <w:rPr>
          <w:rFonts w:asciiTheme="minorHAnsi" w:hAnsiTheme="minorHAnsi" w:cstheme="minorHAnsi"/>
          <w:sz w:val="22"/>
          <w:szCs w:val="22"/>
        </w:rPr>
        <w:t xml:space="preserve"> is </w:t>
      </w:r>
      <w:r w:rsidR="00111562" w:rsidRPr="001D2434">
        <w:rPr>
          <w:rFonts w:asciiTheme="minorHAnsi" w:hAnsiTheme="minorHAnsi" w:cstheme="minorHAnsi"/>
          <w:sz w:val="22"/>
          <w:szCs w:val="22"/>
        </w:rPr>
        <w:t>maintained. *</w:t>
      </w:r>
    </w:p>
    <w:p w14:paraId="1B2DA185" w14:textId="409A20E4" w:rsidR="001D2434" w:rsidRPr="001D2434" w:rsidRDefault="001D2434" w:rsidP="001D243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3EC9FCB" w14:textId="3328C293" w:rsidR="001D2434" w:rsidRPr="001D2434" w:rsidRDefault="001D2434" w:rsidP="001D2434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*once reopened</w:t>
      </w:r>
    </w:p>
    <w:p w14:paraId="2D374FC8" w14:textId="0DB64502" w:rsidR="00ED475D" w:rsidRPr="001D2434" w:rsidRDefault="00ED475D" w:rsidP="00ED475D">
      <w:pPr>
        <w:rPr>
          <w:rFonts w:asciiTheme="minorHAnsi" w:hAnsiTheme="minorHAnsi" w:cstheme="minorHAnsi"/>
          <w:sz w:val="22"/>
          <w:szCs w:val="22"/>
        </w:rPr>
      </w:pPr>
    </w:p>
    <w:p w14:paraId="7CF46D85" w14:textId="14D241A5" w:rsidR="00ED475D" w:rsidRPr="001D2434" w:rsidRDefault="00151575" w:rsidP="001D2434">
      <w:pPr>
        <w:pStyle w:val="Heading2"/>
      </w:pPr>
      <w:r w:rsidRPr="001D2434">
        <w:t>PARENT AND PLAYER REQUIRED ACTIONS</w:t>
      </w:r>
      <w:r w:rsidR="00ED475D" w:rsidRPr="001D2434">
        <w:t xml:space="preserve"> POST-</w:t>
      </w:r>
      <w:r w:rsidR="003B34A4" w:rsidRPr="001D2434">
        <w:t>SESSION</w:t>
      </w:r>
    </w:p>
    <w:p w14:paraId="63AB816A" w14:textId="3BAF1477" w:rsidR="00ED475D" w:rsidRPr="001D2434" w:rsidRDefault="00ED475D" w:rsidP="00ED47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Ensure hand sanitiser</w:t>
      </w:r>
      <w:r w:rsidR="00151575" w:rsidRPr="001D2434">
        <w:rPr>
          <w:rFonts w:asciiTheme="minorHAnsi" w:hAnsiTheme="minorHAnsi" w:cstheme="minorHAnsi"/>
          <w:sz w:val="22"/>
          <w:szCs w:val="22"/>
        </w:rPr>
        <w:t xml:space="preserve"> is used after the training session or game</w:t>
      </w:r>
    </w:p>
    <w:p w14:paraId="11689AD7" w14:textId="4FEF4081" w:rsidR="00741511" w:rsidRPr="001D2434" w:rsidRDefault="00ED475D" w:rsidP="0015157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 xml:space="preserve">Ensure </w:t>
      </w:r>
      <w:r w:rsidR="00151575" w:rsidRPr="001D2434">
        <w:rPr>
          <w:rFonts w:asciiTheme="minorHAnsi" w:hAnsiTheme="minorHAnsi" w:cstheme="minorHAnsi"/>
          <w:sz w:val="22"/>
          <w:szCs w:val="22"/>
        </w:rPr>
        <w:t xml:space="preserve">drinks bottles are taken home or disposed </w:t>
      </w:r>
      <w:r w:rsidR="00A945C4" w:rsidRPr="001D2434">
        <w:rPr>
          <w:rFonts w:asciiTheme="minorHAnsi" w:hAnsiTheme="minorHAnsi" w:cstheme="minorHAnsi"/>
          <w:sz w:val="22"/>
          <w:szCs w:val="22"/>
        </w:rPr>
        <w:t>of</w:t>
      </w:r>
      <w:r w:rsidR="00151575" w:rsidRPr="001D2434">
        <w:rPr>
          <w:rFonts w:asciiTheme="minorHAnsi" w:hAnsiTheme="minorHAnsi" w:cstheme="minorHAnsi"/>
          <w:sz w:val="22"/>
          <w:szCs w:val="22"/>
        </w:rPr>
        <w:t xml:space="preserve"> </w:t>
      </w:r>
      <w:r w:rsidR="00A945C4" w:rsidRPr="001D2434">
        <w:rPr>
          <w:rFonts w:asciiTheme="minorHAnsi" w:hAnsiTheme="minorHAnsi" w:cstheme="minorHAnsi"/>
          <w:sz w:val="22"/>
          <w:szCs w:val="22"/>
        </w:rPr>
        <w:t>correctly</w:t>
      </w:r>
    </w:p>
    <w:p w14:paraId="08DB517C" w14:textId="667E3D1B" w:rsidR="006A702F" w:rsidRPr="001D2434" w:rsidRDefault="006A702F" w:rsidP="00ED47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Ensure all used kit is placed into a plastic bag ready for washing, do not use dirty kit for another game or training session</w:t>
      </w:r>
      <w:r w:rsidR="008075F1" w:rsidRPr="001D2434">
        <w:rPr>
          <w:rFonts w:asciiTheme="minorHAnsi" w:hAnsiTheme="minorHAnsi" w:cstheme="minorHAnsi"/>
          <w:sz w:val="22"/>
          <w:szCs w:val="22"/>
        </w:rPr>
        <w:t>, current guidance is that players will take kit and wash it at home.</w:t>
      </w:r>
    </w:p>
    <w:p w14:paraId="13FB13D2" w14:textId="07159CDB" w:rsidR="00151575" w:rsidRPr="001D2434" w:rsidRDefault="00151575" w:rsidP="00ED47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Washing and showers will be undertaken at home.</w:t>
      </w:r>
    </w:p>
    <w:p w14:paraId="4EDCA20B" w14:textId="55B7A208" w:rsidR="00ED475D" w:rsidRPr="001D2434" w:rsidRDefault="00ED475D" w:rsidP="00ED47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 xml:space="preserve">If club water bottles </w:t>
      </w:r>
      <w:r w:rsidR="006A702F" w:rsidRPr="001D2434">
        <w:rPr>
          <w:rFonts w:asciiTheme="minorHAnsi" w:hAnsiTheme="minorHAnsi" w:cstheme="minorHAnsi"/>
          <w:sz w:val="22"/>
          <w:szCs w:val="22"/>
        </w:rPr>
        <w:t>have</w:t>
      </w:r>
      <w:r w:rsidRPr="001D2434">
        <w:rPr>
          <w:rFonts w:asciiTheme="minorHAnsi" w:hAnsiTheme="minorHAnsi" w:cstheme="minorHAnsi"/>
          <w:sz w:val="22"/>
          <w:szCs w:val="22"/>
        </w:rPr>
        <w:t xml:space="preserve"> be</w:t>
      </w:r>
      <w:r w:rsidR="006A702F" w:rsidRPr="001D2434">
        <w:rPr>
          <w:rFonts w:asciiTheme="minorHAnsi" w:hAnsiTheme="minorHAnsi" w:cstheme="minorHAnsi"/>
          <w:sz w:val="22"/>
          <w:szCs w:val="22"/>
        </w:rPr>
        <w:t>en</w:t>
      </w:r>
      <w:r w:rsidRPr="001D2434">
        <w:rPr>
          <w:rFonts w:asciiTheme="minorHAnsi" w:hAnsiTheme="minorHAnsi" w:cstheme="minorHAnsi"/>
          <w:sz w:val="22"/>
          <w:szCs w:val="22"/>
        </w:rPr>
        <w:t xml:space="preserve"> used ensure they have been </w:t>
      </w:r>
      <w:r w:rsidR="006A702F" w:rsidRPr="001D2434">
        <w:rPr>
          <w:rFonts w:asciiTheme="minorHAnsi" w:hAnsiTheme="minorHAnsi" w:cstheme="minorHAnsi"/>
          <w:sz w:val="22"/>
          <w:szCs w:val="22"/>
        </w:rPr>
        <w:t xml:space="preserve">emptied and </w:t>
      </w:r>
      <w:r w:rsidRPr="001D2434">
        <w:rPr>
          <w:rFonts w:asciiTheme="minorHAnsi" w:hAnsiTheme="minorHAnsi" w:cstheme="minorHAnsi"/>
          <w:sz w:val="22"/>
          <w:szCs w:val="22"/>
        </w:rPr>
        <w:t>wiped down with alcohol wipes</w:t>
      </w:r>
    </w:p>
    <w:p w14:paraId="00D00279" w14:textId="3BFB7ACE" w:rsidR="00C045BF" w:rsidRPr="001D2434" w:rsidRDefault="00C045BF" w:rsidP="00ED475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Do not gather in crowds and maintain social distancing</w:t>
      </w:r>
    </w:p>
    <w:p w14:paraId="39A2F4B9" w14:textId="71BA4192" w:rsidR="007E11AD" w:rsidRPr="001D2434" w:rsidRDefault="007E11AD" w:rsidP="007E11A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Ensure a face mask is available for all attendees from your “bubble”.</w:t>
      </w:r>
    </w:p>
    <w:p w14:paraId="248203DE" w14:textId="77777777" w:rsidR="00ED475D" w:rsidRPr="001D2434" w:rsidRDefault="00ED475D" w:rsidP="00ED475D">
      <w:pPr>
        <w:rPr>
          <w:rFonts w:asciiTheme="minorHAnsi" w:hAnsiTheme="minorHAnsi" w:cstheme="minorHAnsi"/>
          <w:sz w:val="22"/>
          <w:szCs w:val="22"/>
        </w:rPr>
      </w:pPr>
    </w:p>
    <w:p w14:paraId="22E7817C" w14:textId="77777777" w:rsidR="007E11AD" w:rsidRPr="001D2434" w:rsidRDefault="007E11AD" w:rsidP="00ED475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5DA2E6C" w14:textId="265F3842" w:rsidR="00ED475D" w:rsidRPr="001D2434" w:rsidRDefault="00151575" w:rsidP="001D2434">
      <w:pPr>
        <w:pStyle w:val="Heading2"/>
      </w:pPr>
      <w:r w:rsidRPr="001D2434">
        <w:t xml:space="preserve">DURING </w:t>
      </w:r>
      <w:r w:rsidR="00C045BF" w:rsidRPr="001D2434">
        <w:t>A SESSION</w:t>
      </w:r>
    </w:p>
    <w:p w14:paraId="3E9113F7" w14:textId="10B09A23" w:rsidR="004E6A71" w:rsidRPr="001D2434" w:rsidRDefault="004E6A71" w:rsidP="006A70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The first aider must wear appropriate PPE (i.e. gloves, mask, eye protection) Hand sanitiser must be used before and after treating anybody and items disposed off in a plastic bag then into a waste bin</w:t>
      </w:r>
      <w:r w:rsidR="00C045BF" w:rsidRPr="001D2434">
        <w:rPr>
          <w:rFonts w:asciiTheme="minorHAnsi" w:hAnsiTheme="minorHAnsi" w:cstheme="minorHAnsi"/>
          <w:sz w:val="22"/>
          <w:szCs w:val="22"/>
        </w:rPr>
        <w:t>, please explain this to your child.</w:t>
      </w:r>
    </w:p>
    <w:p w14:paraId="6215D7E7" w14:textId="768059DB" w:rsidR="00C045BF" w:rsidRPr="001D2434" w:rsidRDefault="00C045BF" w:rsidP="006A70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 xml:space="preserve">For minor </w:t>
      </w:r>
      <w:r w:rsidR="00A945C4" w:rsidRPr="001D2434">
        <w:rPr>
          <w:rFonts w:asciiTheme="minorHAnsi" w:hAnsiTheme="minorHAnsi" w:cstheme="minorHAnsi"/>
          <w:sz w:val="22"/>
          <w:szCs w:val="22"/>
        </w:rPr>
        <w:t>injuries,</w:t>
      </w:r>
      <w:r w:rsidRPr="001D2434">
        <w:rPr>
          <w:rFonts w:asciiTheme="minorHAnsi" w:hAnsiTheme="minorHAnsi" w:cstheme="minorHAnsi"/>
          <w:sz w:val="22"/>
          <w:szCs w:val="22"/>
        </w:rPr>
        <w:t xml:space="preserve"> the parent is expected to treat the player.</w:t>
      </w:r>
    </w:p>
    <w:p w14:paraId="14EB8978" w14:textId="4E0E74B6" w:rsidR="00C045BF" w:rsidRPr="001D2434" w:rsidRDefault="00C045BF" w:rsidP="006A70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 xml:space="preserve">For major, </w:t>
      </w:r>
      <w:r w:rsidR="00A945C4" w:rsidRPr="001D2434">
        <w:rPr>
          <w:rFonts w:asciiTheme="minorHAnsi" w:hAnsiTheme="minorHAnsi" w:cstheme="minorHAnsi"/>
          <w:sz w:val="22"/>
          <w:szCs w:val="22"/>
        </w:rPr>
        <w:t>serious,</w:t>
      </w:r>
      <w:r w:rsidRPr="001D2434">
        <w:rPr>
          <w:rFonts w:asciiTheme="minorHAnsi" w:hAnsiTheme="minorHAnsi" w:cstheme="minorHAnsi"/>
          <w:sz w:val="22"/>
          <w:szCs w:val="22"/>
        </w:rPr>
        <w:t xml:space="preserve"> or </w:t>
      </w:r>
      <w:r w:rsidR="00A945C4" w:rsidRPr="001D2434">
        <w:rPr>
          <w:rFonts w:asciiTheme="minorHAnsi" w:hAnsiTheme="minorHAnsi" w:cstheme="minorHAnsi"/>
          <w:sz w:val="22"/>
          <w:szCs w:val="22"/>
        </w:rPr>
        <w:t>life-threatening</w:t>
      </w:r>
      <w:r w:rsidRPr="001D2434">
        <w:rPr>
          <w:rFonts w:asciiTheme="minorHAnsi" w:hAnsiTheme="minorHAnsi" w:cstheme="minorHAnsi"/>
          <w:sz w:val="22"/>
          <w:szCs w:val="22"/>
        </w:rPr>
        <w:t xml:space="preserve"> injuries the team first aider will provide first line assistance and the parent help if necessary.</w:t>
      </w:r>
    </w:p>
    <w:p w14:paraId="47811B78" w14:textId="2076626C" w:rsidR="00C045BF" w:rsidRPr="001D2434" w:rsidRDefault="00A945C4" w:rsidP="006A70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lastRenderedPageBreak/>
        <w:t>Self-distancing</w:t>
      </w:r>
      <w:r w:rsidR="00C045BF" w:rsidRPr="001D2434">
        <w:rPr>
          <w:rFonts w:asciiTheme="minorHAnsi" w:hAnsiTheme="minorHAnsi" w:cstheme="minorHAnsi"/>
          <w:sz w:val="22"/>
          <w:szCs w:val="22"/>
        </w:rPr>
        <w:t xml:space="preserve"> will be imposed during the session (currently 2M), crowding or gathering is to be avoided.</w:t>
      </w:r>
    </w:p>
    <w:p w14:paraId="37AAD56B" w14:textId="5951F9E8" w:rsidR="00C045BF" w:rsidRPr="001D2434" w:rsidRDefault="00C045BF" w:rsidP="006A70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Face Masks are to be worn where necessary</w:t>
      </w:r>
      <w:r w:rsidR="007E11AD" w:rsidRPr="001D2434">
        <w:rPr>
          <w:rFonts w:asciiTheme="minorHAnsi" w:hAnsiTheme="minorHAnsi" w:cstheme="minorHAnsi"/>
          <w:sz w:val="22"/>
          <w:szCs w:val="22"/>
        </w:rPr>
        <w:t>.</w:t>
      </w:r>
    </w:p>
    <w:p w14:paraId="38ED2D59" w14:textId="1B327BF2" w:rsidR="007E11AD" w:rsidRPr="001D2434" w:rsidRDefault="007E11AD" w:rsidP="006A702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1D2434">
        <w:rPr>
          <w:rFonts w:asciiTheme="minorHAnsi" w:hAnsiTheme="minorHAnsi" w:cstheme="minorHAnsi"/>
          <w:sz w:val="22"/>
          <w:szCs w:val="22"/>
        </w:rPr>
        <w:t>Use hand sanitiser after treating an injury or using the facilities.</w:t>
      </w:r>
    </w:p>
    <w:p w14:paraId="6ECEF621" w14:textId="77777777" w:rsidR="006A702F" w:rsidRPr="001D2434" w:rsidRDefault="006A702F" w:rsidP="00741511">
      <w:pPr>
        <w:rPr>
          <w:rFonts w:asciiTheme="minorHAnsi" w:hAnsiTheme="minorHAnsi" w:cstheme="minorHAnsi"/>
          <w:sz w:val="22"/>
          <w:szCs w:val="22"/>
        </w:rPr>
      </w:pPr>
    </w:p>
    <w:p w14:paraId="6FAD2885" w14:textId="5E866EBE" w:rsidR="005902B1" w:rsidRPr="001D2434" w:rsidRDefault="005902B1" w:rsidP="001D2434">
      <w:pPr>
        <w:pStyle w:val="Heading2"/>
      </w:pPr>
      <w:r w:rsidRPr="001D2434">
        <w:t>ADDITIONAL NOTES</w:t>
      </w:r>
    </w:p>
    <w:p w14:paraId="510CA8D9" w14:textId="77777777" w:rsidR="007E11AD" w:rsidRPr="001D2434" w:rsidRDefault="007E11AD" w:rsidP="005B216F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1509973" w14:textId="470EE47D" w:rsidR="008075F1" w:rsidRPr="001D2434" w:rsidRDefault="007E11AD" w:rsidP="005B216F">
      <w:pPr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1D2434">
        <w:rPr>
          <w:rFonts w:asciiTheme="minorHAnsi" w:hAnsiTheme="minorHAnsi" w:cstheme="minorHAnsi"/>
          <w:color w:val="auto"/>
          <w:sz w:val="22"/>
          <w:szCs w:val="22"/>
        </w:rPr>
        <w:t xml:space="preserve">There is a limited amount of PPE that the club can provide </w:t>
      </w:r>
      <w:r w:rsidR="005B509B" w:rsidRPr="001D2434">
        <w:rPr>
          <w:rFonts w:asciiTheme="minorHAnsi" w:hAnsiTheme="minorHAnsi" w:cstheme="minorHAnsi"/>
          <w:color w:val="auto"/>
          <w:sz w:val="22"/>
          <w:szCs w:val="22"/>
        </w:rPr>
        <w:t xml:space="preserve">for </w:t>
      </w:r>
      <w:r w:rsidRPr="001D2434">
        <w:rPr>
          <w:rFonts w:asciiTheme="minorHAnsi" w:hAnsiTheme="minorHAnsi" w:cstheme="minorHAnsi"/>
          <w:color w:val="auto"/>
          <w:sz w:val="22"/>
          <w:szCs w:val="22"/>
        </w:rPr>
        <w:t xml:space="preserve">attendees for general use, please try to remember to bring your own and </w:t>
      </w:r>
      <w:r w:rsidRPr="001D243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DO NOT SHARE WITH OTHERS.</w:t>
      </w:r>
    </w:p>
    <w:p w14:paraId="4141082B" w14:textId="77777777" w:rsidR="00CD1F9B" w:rsidRPr="001D2434" w:rsidRDefault="00CD1F9B" w:rsidP="005B216F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719CD81" w14:textId="0C12141C" w:rsidR="008075F1" w:rsidRPr="001D2434" w:rsidRDefault="007E11AD" w:rsidP="005B216F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D2434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8075F1" w:rsidRPr="001D2434">
        <w:rPr>
          <w:rFonts w:asciiTheme="minorHAnsi" w:hAnsiTheme="minorHAnsi" w:cstheme="minorHAnsi"/>
          <w:color w:val="auto"/>
          <w:sz w:val="22"/>
          <w:szCs w:val="22"/>
        </w:rPr>
        <w:t>club</w:t>
      </w:r>
      <w:r w:rsidR="00CD1F9B" w:rsidRPr="001D243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1D2434">
        <w:rPr>
          <w:rFonts w:asciiTheme="minorHAnsi" w:hAnsiTheme="minorHAnsi" w:cstheme="minorHAnsi"/>
          <w:color w:val="auto"/>
          <w:sz w:val="22"/>
          <w:szCs w:val="22"/>
        </w:rPr>
        <w:t xml:space="preserve">will be supplying </w:t>
      </w:r>
      <w:r w:rsidR="008075F1" w:rsidRPr="001D2434">
        <w:rPr>
          <w:rFonts w:asciiTheme="minorHAnsi" w:hAnsiTheme="minorHAnsi" w:cstheme="minorHAnsi"/>
          <w:color w:val="auto"/>
          <w:sz w:val="22"/>
          <w:szCs w:val="22"/>
        </w:rPr>
        <w:t>Cleaning Spray, Anti-bacterial wipes, Sanitising gel</w:t>
      </w:r>
      <w:r w:rsidR="00CD1F9B" w:rsidRPr="001D2434">
        <w:rPr>
          <w:rFonts w:asciiTheme="minorHAnsi" w:hAnsiTheme="minorHAnsi" w:cstheme="minorHAnsi"/>
          <w:color w:val="auto"/>
          <w:sz w:val="22"/>
          <w:szCs w:val="22"/>
        </w:rPr>
        <w:t xml:space="preserve">, hand towel, plastic bags for </w:t>
      </w:r>
      <w:r w:rsidR="005B509B" w:rsidRPr="001D2434">
        <w:rPr>
          <w:rFonts w:asciiTheme="minorHAnsi" w:hAnsiTheme="minorHAnsi" w:cstheme="minorHAnsi"/>
          <w:color w:val="auto"/>
          <w:sz w:val="22"/>
          <w:szCs w:val="22"/>
        </w:rPr>
        <w:t xml:space="preserve">waste </w:t>
      </w:r>
      <w:r w:rsidR="00CD1F9B" w:rsidRPr="001D2434">
        <w:rPr>
          <w:rFonts w:asciiTheme="minorHAnsi" w:hAnsiTheme="minorHAnsi" w:cstheme="minorHAnsi"/>
          <w:color w:val="auto"/>
          <w:sz w:val="22"/>
          <w:szCs w:val="22"/>
        </w:rPr>
        <w:t>item disposal</w:t>
      </w:r>
      <w:r w:rsidRPr="001D2434">
        <w:rPr>
          <w:rFonts w:asciiTheme="minorHAnsi" w:hAnsiTheme="minorHAnsi" w:cstheme="minorHAnsi"/>
          <w:color w:val="auto"/>
          <w:sz w:val="22"/>
          <w:szCs w:val="22"/>
        </w:rPr>
        <w:t>, primarily for use by the</w:t>
      </w:r>
      <w:r w:rsidR="003B34A4" w:rsidRPr="001D2434">
        <w:rPr>
          <w:rFonts w:asciiTheme="minorHAnsi" w:hAnsiTheme="minorHAnsi" w:cstheme="minorHAnsi"/>
          <w:color w:val="auto"/>
          <w:sz w:val="22"/>
          <w:szCs w:val="22"/>
        </w:rPr>
        <w:t xml:space="preserve"> coach</w:t>
      </w:r>
      <w:r w:rsidRPr="001D2434">
        <w:rPr>
          <w:rFonts w:asciiTheme="minorHAnsi" w:hAnsiTheme="minorHAnsi" w:cstheme="minorHAnsi"/>
          <w:color w:val="auto"/>
          <w:sz w:val="22"/>
          <w:szCs w:val="22"/>
        </w:rPr>
        <w:t xml:space="preserve"> within the pavilion or wiping training</w:t>
      </w:r>
      <w:r w:rsidR="003B34A4" w:rsidRPr="001D2434">
        <w:rPr>
          <w:rFonts w:asciiTheme="minorHAnsi" w:hAnsiTheme="minorHAnsi" w:cstheme="minorHAnsi"/>
          <w:color w:val="auto"/>
          <w:sz w:val="22"/>
          <w:szCs w:val="22"/>
        </w:rPr>
        <w:t xml:space="preserve"> or game </w:t>
      </w:r>
      <w:r w:rsidRPr="001D2434">
        <w:rPr>
          <w:rFonts w:asciiTheme="minorHAnsi" w:hAnsiTheme="minorHAnsi" w:cstheme="minorHAnsi"/>
          <w:color w:val="auto"/>
          <w:sz w:val="22"/>
          <w:szCs w:val="22"/>
        </w:rPr>
        <w:t>equipment</w:t>
      </w:r>
      <w:r w:rsidR="003B34A4" w:rsidRPr="001D2434">
        <w:rPr>
          <w:rFonts w:asciiTheme="minorHAnsi" w:hAnsiTheme="minorHAnsi" w:cstheme="minorHAnsi"/>
          <w:color w:val="auto"/>
          <w:sz w:val="22"/>
          <w:szCs w:val="22"/>
        </w:rPr>
        <w:t>. If assisting the coach please ensure you follow the cleaning and hygiene policy.</w:t>
      </w:r>
    </w:p>
    <w:p w14:paraId="6A1AB7F5" w14:textId="1E101463" w:rsidR="00CD1F9B" w:rsidRPr="001D2434" w:rsidRDefault="00CD1F9B" w:rsidP="005B216F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F32E4BA" w14:textId="62D0C80E" w:rsidR="00CD1F9B" w:rsidRDefault="00CD1F9B" w:rsidP="005B216F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D2434">
        <w:rPr>
          <w:rFonts w:asciiTheme="minorHAnsi" w:hAnsiTheme="minorHAnsi" w:cstheme="minorHAnsi"/>
          <w:color w:val="auto"/>
          <w:sz w:val="22"/>
          <w:szCs w:val="22"/>
        </w:rPr>
        <w:t>First Aid items supplied by club - Normal First Aid items for sports clubs plus in addition extra gloves, visor, face masks, hand sanitising gel.</w:t>
      </w:r>
      <w:r w:rsidR="003B34A4" w:rsidRPr="001D2434">
        <w:rPr>
          <w:rFonts w:asciiTheme="minorHAnsi" w:hAnsiTheme="minorHAnsi" w:cstheme="minorHAnsi"/>
          <w:color w:val="auto"/>
          <w:sz w:val="22"/>
          <w:szCs w:val="22"/>
        </w:rPr>
        <w:t xml:space="preserve"> Other items should be supplied by the parent</w:t>
      </w:r>
    </w:p>
    <w:p w14:paraId="7E97B765" w14:textId="1D6396A1" w:rsidR="002A653E" w:rsidRDefault="002A653E" w:rsidP="005B216F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0965890" w14:textId="6689A6DA" w:rsidR="002A653E" w:rsidRPr="001D2434" w:rsidRDefault="002A653E" w:rsidP="005B216F">
      <w:p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Reference documents:</w:t>
      </w:r>
      <w:bookmarkStart w:id="0" w:name="_GoBack"/>
      <w:bookmarkEnd w:id="0"/>
    </w:p>
    <w:p w14:paraId="24F37242" w14:textId="77777777" w:rsidR="00CD1F9B" w:rsidRPr="001D2434" w:rsidRDefault="00CD1F9B" w:rsidP="005B216F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04A3EF0" w14:textId="77777777" w:rsidR="005F4B8F" w:rsidRDefault="005F4B8F" w:rsidP="005F4B8F">
      <w:pPr>
        <w:pStyle w:val="Heading3"/>
      </w:pPr>
      <w:r>
        <w:t>CLUB</w:t>
      </w:r>
    </w:p>
    <w:p w14:paraId="1B5D7740" w14:textId="77777777" w:rsidR="005F4B8F" w:rsidRDefault="005F4B8F" w:rsidP="005F4B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20200720 ECCFC COVID-19 SELF-ASSESSMENT (issued to all parents/players)</w:t>
      </w:r>
    </w:p>
    <w:p w14:paraId="6BB4819A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20200720 ECCFC HYGIENE ACTIONS COVID-19 POLICY (in club pack and issued to all coaches)</w:t>
      </w:r>
    </w:p>
    <w:p w14:paraId="06DCE95C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20200720 ECCFC RESTRICTED TRAINING AUGUST 2020 (in club pack and issued to all coaches)</w:t>
      </w:r>
    </w:p>
    <w:p w14:paraId="63F11E00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20200720 ECCFC CORONAVIRUS RISK ASSESSMENT FOR PREVENTING AND MANAGING OUTBREAKS (in club Pack and issued to all coaches)</w:t>
      </w:r>
    </w:p>
    <w:p w14:paraId="3418CCF4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20200720 ECCFC HYGIENE PARENT ADVICE COVID-19 POLICY (issued to all parents)</w:t>
      </w:r>
    </w:p>
    <w:p w14:paraId="367B7625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20200720 ECCFC COACH MANAGER SAFEGUARDING RISK ASSESSMENT (in club Pack and issued to all coaches)</w:t>
      </w:r>
    </w:p>
    <w:p w14:paraId="39704A8D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20200720 ECCFC COVID SAFEGUARDING RISK ASSESMENT (in club Pack and issued to all coaches)</w:t>
      </w:r>
    </w:p>
    <w:p w14:paraId="23E8C649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20200722 ECCFC full-guidance-for-restarting-competitive-grassroots-football (in club Pack and issued to all coaches)</w:t>
      </w:r>
    </w:p>
    <w:p w14:paraId="340BA7CD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20200722 ECCFC FA first-aid-guidance (in club Pack and issued to all coaches)</w:t>
      </w:r>
    </w:p>
    <w:p w14:paraId="3E312FAD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</w:p>
    <w:p w14:paraId="7FFECF45" w14:textId="77777777" w:rsidR="005F4B8F" w:rsidRDefault="005F4B8F" w:rsidP="005F4B8F">
      <w:pPr>
        <w:pStyle w:val="Heading3"/>
      </w:pPr>
      <w:r>
        <w:t>INSURANCE</w:t>
      </w:r>
    </w:p>
    <w:p w14:paraId="6D627895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bluefin-insurance-covid19-risk-assessment-considerations-for-grassroots-sports-clubs (in club pack)</w:t>
      </w:r>
    </w:p>
    <w:p w14:paraId="75B8E955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</w:p>
    <w:p w14:paraId="51DC4FCC" w14:textId="77777777" w:rsidR="005F4B8F" w:rsidRDefault="005F4B8F" w:rsidP="005F4B8F">
      <w:pPr>
        <w:pStyle w:val="Heading3"/>
      </w:pPr>
      <w:r>
        <w:t>FA GUIDANCE</w:t>
      </w:r>
    </w:p>
    <w:p w14:paraId="0BEE30EF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 covid-19-risk-assessment-guidance (in club pack)</w:t>
      </w:r>
    </w:p>
    <w:p w14:paraId="4BD802E9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 first aid-guidance (in club pack)</w:t>
      </w:r>
    </w:p>
    <w:p w14:paraId="38F4866D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 full-guidance-for-restarting-competitive-grassroots-football (in club pack)</w:t>
      </w:r>
    </w:p>
    <w:p w14:paraId="17D5DF03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 guidance-for-facility-providers (in club pack)</w:t>
      </w:r>
    </w:p>
    <w:p w14:paraId="02D940A6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 guidance-for-restarting-competitive-grassroots-football-summary (in club pack)</w:t>
      </w:r>
    </w:p>
    <w:p w14:paraId="6391C983" w14:textId="77777777" w:rsidR="005F4B8F" w:rsidRDefault="005F4B8F" w:rsidP="005F4B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 football-activity-guidance-for-parents-and-carers (in club pack)</w:t>
      </w:r>
    </w:p>
    <w:p w14:paraId="3DD9AE35" w14:textId="62FCF541" w:rsidR="00CD1F9B" w:rsidRPr="001D2434" w:rsidRDefault="00CD1F9B" w:rsidP="005B216F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0B8F9F0" w14:textId="3E45517B" w:rsidR="00F00993" w:rsidRPr="001D2434" w:rsidRDefault="00F00993" w:rsidP="005B216F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D2434">
        <w:rPr>
          <w:rFonts w:asciiTheme="minorHAnsi" w:hAnsiTheme="minorHAnsi" w:cstheme="minorHAnsi"/>
          <w:color w:val="auto"/>
          <w:sz w:val="22"/>
          <w:szCs w:val="22"/>
        </w:rPr>
        <w:t xml:space="preserve">Any questions please </w:t>
      </w:r>
      <w:r w:rsidR="0048036E" w:rsidRPr="001D2434">
        <w:rPr>
          <w:rFonts w:asciiTheme="minorHAnsi" w:hAnsiTheme="minorHAnsi" w:cstheme="minorHAnsi"/>
          <w:color w:val="auto"/>
          <w:sz w:val="22"/>
          <w:szCs w:val="22"/>
        </w:rPr>
        <w:t>contact</w:t>
      </w:r>
      <w:r w:rsidR="00D628F6" w:rsidRPr="001D2434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7A4D8603" w14:textId="0B1B24D1" w:rsidR="00F00993" w:rsidRPr="001D2434" w:rsidRDefault="00F00993" w:rsidP="005B216F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19D0FA41" w14:textId="77777777" w:rsidR="00D628F6" w:rsidRPr="001D2434" w:rsidRDefault="00D628F6" w:rsidP="00D628F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D2434">
        <w:rPr>
          <w:rFonts w:asciiTheme="minorHAnsi" w:hAnsiTheme="minorHAnsi" w:cstheme="minorHAnsi"/>
          <w:color w:val="auto"/>
          <w:sz w:val="22"/>
          <w:szCs w:val="22"/>
        </w:rPr>
        <w:t>Michelle Knight</w:t>
      </w:r>
    </w:p>
    <w:p w14:paraId="011D6257" w14:textId="77777777" w:rsidR="00D628F6" w:rsidRPr="001D2434" w:rsidRDefault="00D628F6" w:rsidP="00D628F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D2434">
        <w:rPr>
          <w:rFonts w:asciiTheme="minorHAnsi" w:hAnsiTheme="minorHAnsi" w:cstheme="minorHAnsi"/>
          <w:color w:val="auto"/>
          <w:sz w:val="22"/>
          <w:szCs w:val="22"/>
        </w:rPr>
        <w:t>ECCFC Club Welfare Officer</w:t>
      </w:r>
    </w:p>
    <w:p w14:paraId="5F524519" w14:textId="77777777" w:rsidR="00D628F6" w:rsidRPr="001D2434" w:rsidRDefault="00D628F6" w:rsidP="00D628F6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231B156" w14:textId="77777777" w:rsidR="00D628F6" w:rsidRPr="001D2434" w:rsidRDefault="00D628F6" w:rsidP="00D628F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D2434">
        <w:rPr>
          <w:rFonts w:asciiTheme="minorHAnsi" w:hAnsiTheme="minorHAnsi" w:cstheme="minorHAnsi"/>
          <w:color w:val="auto"/>
          <w:sz w:val="22"/>
          <w:szCs w:val="22"/>
        </w:rPr>
        <w:t>Email: mailto:knight.michelle@hotmail.co.uk</w:t>
      </w:r>
    </w:p>
    <w:p w14:paraId="793B24F6" w14:textId="776D3310" w:rsidR="00F00993" w:rsidRPr="001D2434" w:rsidRDefault="00D628F6" w:rsidP="00D628F6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1D2434">
        <w:rPr>
          <w:rFonts w:asciiTheme="minorHAnsi" w:hAnsiTheme="minorHAnsi" w:cstheme="minorHAnsi"/>
          <w:color w:val="auto"/>
          <w:sz w:val="22"/>
          <w:szCs w:val="22"/>
        </w:rPr>
        <w:t xml:space="preserve">Tel: 07969 369707  </w:t>
      </w:r>
    </w:p>
    <w:sectPr w:rsidR="00F00993" w:rsidRPr="001D2434" w:rsidSect="0062672C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284" w:right="567" w:bottom="340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3614D" w14:textId="77777777" w:rsidR="00E6717A" w:rsidRDefault="00E6717A" w:rsidP="00842FFA">
      <w:r>
        <w:separator/>
      </w:r>
    </w:p>
  </w:endnote>
  <w:endnote w:type="continuationSeparator" w:id="0">
    <w:p w14:paraId="33A1DAE8" w14:textId="77777777" w:rsidR="00E6717A" w:rsidRDefault="00E6717A" w:rsidP="0084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96CDF" w14:textId="77777777" w:rsidR="000804CD" w:rsidRPr="00A0717D" w:rsidRDefault="000804CD" w:rsidP="000804CD">
    <w:pPr>
      <w:pStyle w:val="Footer"/>
      <w:jc w:val="center"/>
      <w:rPr>
        <w:b/>
        <w:color w:val="A6A6A6" w:themeColor="background1" w:themeShade="A6"/>
        <w:sz w:val="18"/>
      </w:rPr>
    </w:pPr>
    <w:r w:rsidRPr="00A0717D">
      <w:rPr>
        <w:b/>
        <w:color w:val="A6A6A6" w:themeColor="background1" w:themeShade="A6"/>
        <w:sz w:val="18"/>
      </w:rPr>
      <w:t>Sponsored by:</w:t>
    </w:r>
  </w:p>
  <w:p w14:paraId="04A24AE8" w14:textId="77777777" w:rsidR="000804CD" w:rsidRPr="00A0717D" w:rsidRDefault="000804CD" w:rsidP="000804CD">
    <w:pPr>
      <w:pStyle w:val="Footer"/>
      <w:jc w:val="center"/>
      <w:rPr>
        <w:color w:val="A6A6A6" w:themeColor="background1" w:themeShade="A6"/>
        <w:sz w:val="18"/>
      </w:rPr>
    </w:pPr>
    <w:r w:rsidRPr="00A0717D">
      <w:rPr>
        <w:color w:val="A6A6A6" w:themeColor="background1" w:themeShade="A6"/>
        <w:sz w:val="18"/>
      </w:rPr>
      <w:t>Freemasons RCL 276 – Georges Transport (Bruton) – Matts Kitchen – Wyke Farms – Ram Sports (Wincanton)</w:t>
    </w:r>
  </w:p>
  <w:p w14:paraId="612059FB" w14:textId="77777777" w:rsidR="000804CD" w:rsidRDefault="000804CD" w:rsidP="000804CD">
    <w:pPr>
      <w:pStyle w:val="Footer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 xml:space="preserve">Ice House Design - </w:t>
    </w:r>
    <w:r w:rsidRPr="00A0717D">
      <w:rPr>
        <w:color w:val="A6A6A6" w:themeColor="background1" w:themeShade="A6"/>
        <w:sz w:val="18"/>
      </w:rPr>
      <w:t>Gilcombe Farm Organics – The Antique Shop (Bruton) – Response Engineering Solutions</w:t>
    </w:r>
  </w:p>
  <w:p w14:paraId="3128E66B" w14:textId="77777777" w:rsidR="000804CD" w:rsidRPr="00A0717D" w:rsidRDefault="000804CD" w:rsidP="000804CD">
    <w:pPr>
      <w:pStyle w:val="Footer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>Mainstay Projects - Farringford Kennels – Byrne Motors – Brûler Ltd – Evercreech Motor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2FF3F" w14:textId="77777777" w:rsidR="00E6717A" w:rsidRDefault="00E6717A" w:rsidP="00842FFA">
      <w:r>
        <w:separator/>
      </w:r>
    </w:p>
  </w:footnote>
  <w:footnote w:type="continuationSeparator" w:id="0">
    <w:p w14:paraId="5BBF7C6B" w14:textId="77777777" w:rsidR="00E6717A" w:rsidRDefault="00E6717A" w:rsidP="0084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3691B" w14:textId="3635AE02" w:rsidR="00C25318" w:rsidRDefault="00C25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DBFB1" w14:textId="44614C28" w:rsidR="00C25318" w:rsidRDefault="00C253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2660" w14:textId="77777777" w:rsidR="00D628F6" w:rsidRDefault="00D628F6" w:rsidP="00D628F6">
    <w:pPr>
      <w:pStyle w:val="Header"/>
      <w:tabs>
        <w:tab w:val="left" w:pos="1485"/>
      </w:tabs>
      <w:rPr>
        <w:rFonts w:cs="Arial"/>
        <w:b/>
        <w:bCs/>
        <w:color w:val="A6A6A6" w:themeColor="background1" w:themeShade="A6"/>
        <w:sz w:val="28"/>
        <w:szCs w:val="28"/>
      </w:rPr>
    </w:pPr>
    <w:r>
      <w:rPr>
        <w:rFonts w:cs="Arial"/>
        <w:noProof/>
        <w:color w:val="A6A6A6" w:themeColor="background1" w:themeShade="A6"/>
        <w:sz w:val="16"/>
        <w:szCs w:val="16"/>
      </w:rPr>
      <w:drawing>
        <wp:inline distT="0" distB="0" distL="0" distR="0" wp14:anchorId="21F1DAEA" wp14:editId="5667F549">
          <wp:extent cx="762000" cy="77125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19" cy="785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4E85">
      <w:rPr>
        <w:rFonts w:cs="Arial"/>
        <w:b/>
        <w:bCs/>
        <w:color w:val="A6A6A6" w:themeColor="background1" w:themeShade="A6"/>
        <w:sz w:val="56"/>
        <w:szCs w:val="56"/>
      </w:rPr>
      <w:t>East Coker Cockerels FC</w:t>
    </w:r>
  </w:p>
  <w:p w14:paraId="27C1FD74" w14:textId="77777777" w:rsidR="00D628F6" w:rsidRDefault="00E6717A" w:rsidP="00D628F6">
    <w:pPr>
      <w:pStyle w:val="Header"/>
      <w:tabs>
        <w:tab w:val="left" w:pos="1485"/>
      </w:tabs>
      <w:jc w:val="right"/>
      <w:rPr>
        <w:rFonts w:cs="Arial"/>
        <w:b/>
        <w:bCs/>
        <w:color w:val="A6A6A6" w:themeColor="background1" w:themeShade="A6"/>
        <w:sz w:val="28"/>
        <w:szCs w:val="28"/>
      </w:rPr>
    </w:pPr>
    <w:hyperlink r:id="rId2" w:history="1">
      <w:r w:rsidR="00D628F6" w:rsidRPr="008C1F0E">
        <w:rPr>
          <w:rStyle w:val="Hyperlink"/>
          <w:rFonts w:cs="Arial"/>
          <w:b/>
          <w:bCs/>
          <w:sz w:val="28"/>
          <w:szCs w:val="28"/>
        </w:rPr>
        <w:t>www.eastcokercockerels.co.uk</w:t>
      </w:r>
    </w:hyperlink>
  </w:p>
  <w:p w14:paraId="5825170B" w14:textId="77777777" w:rsidR="00D628F6" w:rsidRDefault="00E6717A" w:rsidP="00D628F6">
    <w:pPr>
      <w:pStyle w:val="Header"/>
      <w:tabs>
        <w:tab w:val="left" w:pos="1485"/>
      </w:tabs>
      <w:jc w:val="right"/>
      <w:rPr>
        <w:b/>
        <w:bCs/>
        <w:sz w:val="28"/>
        <w:szCs w:val="28"/>
      </w:rPr>
    </w:pPr>
    <w:hyperlink r:id="rId3" w:history="1">
      <w:r w:rsidR="00D628F6" w:rsidRPr="00A74E85">
        <w:rPr>
          <w:rStyle w:val="Hyperlink"/>
          <w:b/>
          <w:bCs/>
          <w:sz w:val="28"/>
          <w:szCs w:val="28"/>
        </w:rPr>
        <w:t>twitter.com/E_C_CockerelsFC</w:t>
      </w:r>
    </w:hyperlink>
  </w:p>
  <w:p w14:paraId="1E8B9177" w14:textId="582CCA76" w:rsidR="00BE0577" w:rsidRPr="00D628F6" w:rsidRDefault="00BE0577" w:rsidP="00D62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77B0E"/>
    <w:multiLevelType w:val="hybridMultilevel"/>
    <w:tmpl w:val="D4A0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4C56"/>
    <w:multiLevelType w:val="hybridMultilevel"/>
    <w:tmpl w:val="AA54D1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0128CC"/>
    <w:multiLevelType w:val="hybridMultilevel"/>
    <w:tmpl w:val="28804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30CE3"/>
    <w:multiLevelType w:val="hybridMultilevel"/>
    <w:tmpl w:val="1D3C08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640E1"/>
    <w:multiLevelType w:val="hybridMultilevel"/>
    <w:tmpl w:val="D4A0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F3C60"/>
    <w:multiLevelType w:val="hybridMultilevel"/>
    <w:tmpl w:val="0FC09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80086"/>
    <w:multiLevelType w:val="hybridMultilevel"/>
    <w:tmpl w:val="0FC09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FA"/>
    <w:rsid w:val="0000288A"/>
    <w:rsid w:val="00005BF6"/>
    <w:rsid w:val="00006725"/>
    <w:rsid w:val="00023FE3"/>
    <w:rsid w:val="0004159B"/>
    <w:rsid w:val="00044DDC"/>
    <w:rsid w:val="00055893"/>
    <w:rsid w:val="00055DFF"/>
    <w:rsid w:val="000775CB"/>
    <w:rsid w:val="000804CD"/>
    <w:rsid w:val="000A4D62"/>
    <w:rsid w:val="000A5A12"/>
    <w:rsid w:val="000A647F"/>
    <w:rsid w:val="000B15F9"/>
    <w:rsid w:val="000B4E5C"/>
    <w:rsid w:val="000C3A7E"/>
    <w:rsid w:val="000D5C37"/>
    <w:rsid w:val="000F032B"/>
    <w:rsid w:val="000F6713"/>
    <w:rsid w:val="00101ADC"/>
    <w:rsid w:val="00102D92"/>
    <w:rsid w:val="001104E2"/>
    <w:rsid w:val="00111562"/>
    <w:rsid w:val="00116235"/>
    <w:rsid w:val="001266A8"/>
    <w:rsid w:val="001276F8"/>
    <w:rsid w:val="00145033"/>
    <w:rsid w:val="00150A56"/>
    <w:rsid w:val="00151575"/>
    <w:rsid w:val="00154A10"/>
    <w:rsid w:val="00156A55"/>
    <w:rsid w:val="00163CFA"/>
    <w:rsid w:val="0017002D"/>
    <w:rsid w:val="00174B0E"/>
    <w:rsid w:val="001808D7"/>
    <w:rsid w:val="001855AA"/>
    <w:rsid w:val="001867F7"/>
    <w:rsid w:val="00187D56"/>
    <w:rsid w:val="00191A80"/>
    <w:rsid w:val="00191B02"/>
    <w:rsid w:val="001937E6"/>
    <w:rsid w:val="001A408A"/>
    <w:rsid w:val="001B0E31"/>
    <w:rsid w:val="001B5CA1"/>
    <w:rsid w:val="001B683E"/>
    <w:rsid w:val="001C2660"/>
    <w:rsid w:val="001C54A3"/>
    <w:rsid w:val="001D2434"/>
    <w:rsid w:val="001F0B1F"/>
    <w:rsid w:val="001F2F45"/>
    <w:rsid w:val="001F3D02"/>
    <w:rsid w:val="001F4578"/>
    <w:rsid w:val="00205045"/>
    <w:rsid w:val="00210A11"/>
    <w:rsid w:val="00220DBE"/>
    <w:rsid w:val="00242A59"/>
    <w:rsid w:val="002520A6"/>
    <w:rsid w:val="002522DF"/>
    <w:rsid w:val="00257A47"/>
    <w:rsid w:val="0026496F"/>
    <w:rsid w:val="0026762E"/>
    <w:rsid w:val="00273BD4"/>
    <w:rsid w:val="00275114"/>
    <w:rsid w:val="00277FDE"/>
    <w:rsid w:val="002A1C62"/>
    <w:rsid w:val="002A4219"/>
    <w:rsid w:val="002A653E"/>
    <w:rsid w:val="002B329C"/>
    <w:rsid w:val="002B33C8"/>
    <w:rsid w:val="002B413B"/>
    <w:rsid w:val="002B70ED"/>
    <w:rsid w:val="002C54CE"/>
    <w:rsid w:val="002D0CAE"/>
    <w:rsid w:val="002E166C"/>
    <w:rsid w:val="00312DF4"/>
    <w:rsid w:val="00324D92"/>
    <w:rsid w:val="00332553"/>
    <w:rsid w:val="00334A6F"/>
    <w:rsid w:val="00337F5F"/>
    <w:rsid w:val="00354244"/>
    <w:rsid w:val="00357757"/>
    <w:rsid w:val="00362F1A"/>
    <w:rsid w:val="003631F9"/>
    <w:rsid w:val="003B34A4"/>
    <w:rsid w:val="003B6D07"/>
    <w:rsid w:val="003C3E63"/>
    <w:rsid w:val="003D31A6"/>
    <w:rsid w:val="003D3C7D"/>
    <w:rsid w:val="003D7CF2"/>
    <w:rsid w:val="003E27C0"/>
    <w:rsid w:val="003E6EB1"/>
    <w:rsid w:val="00432C89"/>
    <w:rsid w:val="004338C2"/>
    <w:rsid w:val="00447D0E"/>
    <w:rsid w:val="00462EC1"/>
    <w:rsid w:val="00471634"/>
    <w:rsid w:val="00472DEE"/>
    <w:rsid w:val="0048036E"/>
    <w:rsid w:val="00490DC2"/>
    <w:rsid w:val="004964B9"/>
    <w:rsid w:val="00497ED1"/>
    <w:rsid w:val="004A208F"/>
    <w:rsid w:val="004A6072"/>
    <w:rsid w:val="004A733F"/>
    <w:rsid w:val="004B6126"/>
    <w:rsid w:val="004D2927"/>
    <w:rsid w:val="004D3F0D"/>
    <w:rsid w:val="004E6A71"/>
    <w:rsid w:val="004E7D89"/>
    <w:rsid w:val="004F04F8"/>
    <w:rsid w:val="0050386E"/>
    <w:rsid w:val="00510C35"/>
    <w:rsid w:val="00551311"/>
    <w:rsid w:val="00553FCF"/>
    <w:rsid w:val="00557846"/>
    <w:rsid w:val="00563007"/>
    <w:rsid w:val="005726A7"/>
    <w:rsid w:val="00581E9C"/>
    <w:rsid w:val="00584957"/>
    <w:rsid w:val="005902B1"/>
    <w:rsid w:val="00594AF6"/>
    <w:rsid w:val="005954AC"/>
    <w:rsid w:val="005967F6"/>
    <w:rsid w:val="005A3747"/>
    <w:rsid w:val="005B216F"/>
    <w:rsid w:val="005B509B"/>
    <w:rsid w:val="005B5634"/>
    <w:rsid w:val="005D208F"/>
    <w:rsid w:val="005D2332"/>
    <w:rsid w:val="005E46EE"/>
    <w:rsid w:val="005E698C"/>
    <w:rsid w:val="005E7939"/>
    <w:rsid w:val="005F4B8F"/>
    <w:rsid w:val="0062672C"/>
    <w:rsid w:val="0064774F"/>
    <w:rsid w:val="006737AD"/>
    <w:rsid w:val="0068484F"/>
    <w:rsid w:val="00687C8C"/>
    <w:rsid w:val="00696912"/>
    <w:rsid w:val="006A22C0"/>
    <w:rsid w:val="006A702F"/>
    <w:rsid w:val="006B0971"/>
    <w:rsid w:val="006B22E2"/>
    <w:rsid w:val="006B4FBB"/>
    <w:rsid w:val="006B5B53"/>
    <w:rsid w:val="006C54A0"/>
    <w:rsid w:val="006F019A"/>
    <w:rsid w:val="00702AA6"/>
    <w:rsid w:val="00704E74"/>
    <w:rsid w:val="00721510"/>
    <w:rsid w:val="00725EA2"/>
    <w:rsid w:val="00736541"/>
    <w:rsid w:val="00736D27"/>
    <w:rsid w:val="00737B60"/>
    <w:rsid w:val="00741511"/>
    <w:rsid w:val="00761929"/>
    <w:rsid w:val="0076717B"/>
    <w:rsid w:val="00772DC8"/>
    <w:rsid w:val="00776AD0"/>
    <w:rsid w:val="007772D6"/>
    <w:rsid w:val="0077772E"/>
    <w:rsid w:val="00781C73"/>
    <w:rsid w:val="00787372"/>
    <w:rsid w:val="007A15E7"/>
    <w:rsid w:val="007B01A6"/>
    <w:rsid w:val="007C1414"/>
    <w:rsid w:val="007C798C"/>
    <w:rsid w:val="007D677A"/>
    <w:rsid w:val="007D78A2"/>
    <w:rsid w:val="007E11AD"/>
    <w:rsid w:val="007F69FC"/>
    <w:rsid w:val="00800481"/>
    <w:rsid w:val="00801BF3"/>
    <w:rsid w:val="008075F1"/>
    <w:rsid w:val="00811C92"/>
    <w:rsid w:val="00816AB2"/>
    <w:rsid w:val="00816FAE"/>
    <w:rsid w:val="00826998"/>
    <w:rsid w:val="00837488"/>
    <w:rsid w:val="0083760B"/>
    <w:rsid w:val="00842FFA"/>
    <w:rsid w:val="0086619E"/>
    <w:rsid w:val="008905EB"/>
    <w:rsid w:val="008A0C1A"/>
    <w:rsid w:val="008A45CE"/>
    <w:rsid w:val="008A52AC"/>
    <w:rsid w:val="008A5C6D"/>
    <w:rsid w:val="008D36B4"/>
    <w:rsid w:val="008E4BF8"/>
    <w:rsid w:val="009154BE"/>
    <w:rsid w:val="00925317"/>
    <w:rsid w:val="00933213"/>
    <w:rsid w:val="00946E05"/>
    <w:rsid w:val="00953432"/>
    <w:rsid w:val="00953692"/>
    <w:rsid w:val="009756B0"/>
    <w:rsid w:val="009909E1"/>
    <w:rsid w:val="00993028"/>
    <w:rsid w:val="009A57A6"/>
    <w:rsid w:val="009A7170"/>
    <w:rsid w:val="009D3F14"/>
    <w:rsid w:val="009F00ED"/>
    <w:rsid w:val="00A0553E"/>
    <w:rsid w:val="00A0717D"/>
    <w:rsid w:val="00A22222"/>
    <w:rsid w:val="00A32A9F"/>
    <w:rsid w:val="00A340F6"/>
    <w:rsid w:val="00A520F5"/>
    <w:rsid w:val="00A633BD"/>
    <w:rsid w:val="00A70BB7"/>
    <w:rsid w:val="00A80D8A"/>
    <w:rsid w:val="00A871AA"/>
    <w:rsid w:val="00A873E0"/>
    <w:rsid w:val="00A945C4"/>
    <w:rsid w:val="00A96ACD"/>
    <w:rsid w:val="00AB3DA7"/>
    <w:rsid w:val="00AC0540"/>
    <w:rsid w:val="00AE3837"/>
    <w:rsid w:val="00AF2EE5"/>
    <w:rsid w:val="00AF67C2"/>
    <w:rsid w:val="00B062C8"/>
    <w:rsid w:val="00B06E5C"/>
    <w:rsid w:val="00B133CF"/>
    <w:rsid w:val="00B1760B"/>
    <w:rsid w:val="00B2431A"/>
    <w:rsid w:val="00B2491C"/>
    <w:rsid w:val="00B360AC"/>
    <w:rsid w:val="00B85C2B"/>
    <w:rsid w:val="00B941B3"/>
    <w:rsid w:val="00BB1D35"/>
    <w:rsid w:val="00BB7DAE"/>
    <w:rsid w:val="00BE0577"/>
    <w:rsid w:val="00BE5514"/>
    <w:rsid w:val="00BF3242"/>
    <w:rsid w:val="00BF6FB1"/>
    <w:rsid w:val="00BF73F2"/>
    <w:rsid w:val="00C045BF"/>
    <w:rsid w:val="00C13151"/>
    <w:rsid w:val="00C16730"/>
    <w:rsid w:val="00C214A2"/>
    <w:rsid w:val="00C2407D"/>
    <w:rsid w:val="00C25318"/>
    <w:rsid w:val="00C42D56"/>
    <w:rsid w:val="00C65316"/>
    <w:rsid w:val="00C66882"/>
    <w:rsid w:val="00C67E2F"/>
    <w:rsid w:val="00C713C3"/>
    <w:rsid w:val="00C80B87"/>
    <w:rsid w:val="00C92320"/>
    <w:rsid w:val="00C938A0"/>
    <w:rsid w:val="00CB49B9"/>
    <w:rsid w:val="00CD1F9B"/>
    <w:rsid w:val="00CF2244"/>
    <w:rsid w:val="00CF7876"/>
    <w:rsid w:val="00D0624A"/>
    <w:rsid w:val="00D22071"/>
    <w:rsid w:val="00D25CE5"/>
    <w:rsid w:val="00D367D4"/>
    <w:rsid w:val="00D37FE2"/>
    <w:rsid w:val="00D40AD8"/>
    <w:rsid w:val="00D43EBE"/>
    <w:rsid w:val="00D45321"/>
    <w:rsid w:val="00D601F2"/>
    <w:rsid w:val="00D6181D"/>
    <w:rsid w:val="00D628F6"/>
    <w:rsid w:val="00D802E1"/>
    <w:rsid w:val="00D91139"/>
    <w:rsid w:val="00D915CF"/>
    <w:rsid w:val="00D938C7"/>
    <w:rsid w:val="00DA185C"/>
    <w:rsid w:val="00DA675E"/>
    <w:rsid w:val="00DA73A7"/>
    <w:rsid w:val="00DC7DF3"/>
    <w:rsid w:val="00DD731B"/>
    <w:rsid w:val="00DE4D31"/>
    <w:rsid w:val="00E024BC"/>
    <w:rsid w:val="00E0621F"/>
    <w:rsid w:val="00E107EC"/>
    <w:rsid w:val="00E22A72"/>
    <w:rsid w:val="00E25FA2"/>
    <w:rsid w:val="00E3780C"/>
    <w:rsid w:val="00E435A8"/>
    <w:rsid w:val="00E4601E"/>
    <w:rsid w:val="00E637EA"/>
    <w:rsid w:val="00E638B9"/>
    <w:rsid w:val="00E65D2B"/>
    <w:rsid w:val="00E66112"/>
    <w:rsid w:val="00E6717A"/>
    <w:rsid w:val="00EB0419"/>
    <w:rsid w:val="00EB26FB"/>
    <w:rsid w:val="00ED4528"/>
    <w:rsid w:val="00ED475D"/>
    <w:rsid w:val="00ED5F73"/>
    <w:rsid w:val="00EE1B93"/>
    <w:rsid w:val="00EF0B30"/>
    <w:rsid w:val="00EF2F75"/>
    <w:rsid w:val="00EF6662"/>
    <w:rsid w:val="00F00993"/>
    <w:rsid w:val="00F0492A"/>
    <w:rsid w:val="00F06109"/>
    <w:rsid w:val="00F116F6"/>
    <w:rsid w:val="00F16F66"/>
    <w:rsid w:val="00F20AEE"/>
    <w:rsid w:val="00F36B7F"/>
    <w:rsid w:val="00F57AF5"/>
    <w:rsid w:val="00F65A6A"/>
    <w:rsid w:val="00FA3948"/>
    <w:rsid w:val="00FB2A5E"/>
    <w:rsid w:val="00FD043B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F32AD"/>
  <w15:chartTrackingRefBased/>
  <w15:docId w15:val="{D1D16A77-CA0F-4462-B275-67650BF4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7757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4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4B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F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42FFA"/>
  </w:style>
  <w:style w:type="paragraph" w:styleId="Footer">
    <w:name w:val="footer"/>
    <w:basedOn w:val="Normal"/>
    <w:link w:val="FooterChar"/>
    <w:uiPriority w:val="99"/>
    <w:unhideWhenUsed/>
    <w:rsid w:val="00842F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42FFA"/>
  </w:style>
  <w:style w:type="character" w:styleId="Hyperlink">
    <w:name w:val="Hyperlink"/>
    <w:basedOn w:val="DefaultParagraphFont"/>
    <w:uiPriority w:val="99"/>
    <w:unhideWhenUsed/>
    <w:rsid w:val="00842F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7D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35775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table" w:styleId="TableGrid">
    <w:name w:val="Table Grid"/>
    <w:basedOn w:val="TableNormal"/>
    <w:rsid w:val="00357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E0621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D47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099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24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24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4B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E_C_CockerelsFC" TargetMode="External"/><Relationship Id="rId2" Type="http://schemas.openxmlformats.org/officeDocument/2006/relationships/hyperlink" Target="http://www.eastcokercockerels.co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BA9E2-B747-4EBC-B966-9579AD40F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Fews</dc:creator>
  <cp:keywords/>
  <dc:description/>
  <cp:lastModifiedBy>Tao Ritchie</cp:lastModifiedBy>
  <cp:revision>14</cp:revision>
  <cp:lastPrinted>2017-08-22T12:43:00Z</cp:lastPrinted>
  <dcterms:created xsi:type="dcterms:W3CDTF">2020-07-21T10:51:00Z</dcterms:created>
  <dcterms:modified xsi:type="dcterms:W3CDTF">2020-07-25T16:47:00Z</dcterms:modified>
</cp:coreProperties>
</file>